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FORMULÁRIO PADRONIZADO DE PROPOSTA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685.0" w:type="dxa"/>
        <w:jc w:val="left"/>
        <w:tblInd w:w="-1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65"/>
        <w:gridCol w:w="6120"/>
        <w:tblGridChange w:id="0">
          <w:tblGrid>
            <w:gridCol w:w="2565"/>
            <w:gridCol w:w="6120"/>
          </w:tblGrid>
        </w:tblGridChange>
      </w:tblGrid>
      <w:tr>
        <w:trPr>
          <w:cantSplit w:val="0"/>
          <w:trHeight w:val="812.999999999999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widowControl w:val="0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PROCESSO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sz w:val="30"/>
                <w:szCs w:val="3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30"/>
                <w:szCs w:val="30"/>
                <w:rtl w:val="0"/>
              </w:rPr>
              <w:t xml:space="preserve">0527/2026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widowControl w:val="0"/>
              <w:rPr>
                <w:rFonts w:ascii="Calibri" w:cs="Calibri" w:eastAsia="Calibri" w:hAnsi="Calibri"/>
                <w:b w:val="1"/>
                <w:bCs w:val="1"/>
                <w:sz w:val="30"/>
                <w:szCs w:val="3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OBJETO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Aquisição de capas personalizadas para acondicionamento, organização e identificação de processos administrativos,processos de exercício e projetos de lei, destinados a suprir e atender às demandas referentes às atividades da Câmara Municipal de Cachoeiras de Macacu-RJ.</w:t>
            </w:r>
          </w:p>
          <w:p w:rsidR="00000000" w:rsidDel="00000000" w:rsidP="00000000" w:rsidRDefault="00000000" w:rsidRPr="00000000" w14:paraId="00000009">
            <w:pPr>
              <w:widowControl w:val="0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pacing w:line="276" w:lineRule="auto"/>
        <w:jc w:val="both"/>
        <w:rPr>
          <w:rFonts w:ascii="Arial" w:cs="Arial" w:eastAsia="Arial" w:hAnsi="Arial"/>
          <w:b w:val="1"/>
          <w:bCs w:val="1"/>
          <w:sz w:val="8"/>
          <w:szCs w:val="8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tbl>
      <w:tblPr>
        <w:tblStyle w:val="Table2"/>
        <w:tblW w:w="874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85"/>
        <w:gridCol w:w="3600"/>
        <w:gridCol w:w="720"/>
        <w:gridCol w:w="675"/>
        <w:gridCol w:w="990"/>
        <w:gridCol w:w="1065"/>
        <w:gridCol w:w="1110"/>
        <w:tblGridChange w:id="0">
          <w:tblGrid>
            <w:gridCol w:w="585"/>
            <w:gridCol w:w="3600"/>
            <w:gridCol w:w="720"/>
            <w:gridCol w:w="675"/>
            <w:gridCol w:w="990"/>
            <w:gridCol w:w="1065"/>
            <w:gridCol w:w="111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B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6"/>
                <w:szCs w:val="16"/>
                <w:rtl w:val="0"/>
              </w:rPr>
              <w:t xml:space="preserve">ESPECIFICAÇÃO DO(S) OBJETOS(S) DA DEMANDA EM QUANTIDADES PROVÁVEIS ESPERADA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D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6"/>
                <w:szCs w:val="16"/>
                <w:rtl w:val="0"/>
              </w:rPr>
              <w:t xml:space="preserve">MED.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F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6"/>
                <w:szCs w:val="16"/>
                <w:rtl w:val="0"/>
              </w:rPr>
              <w:t xml:space="preserve">FORMA DE ENTREGA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6"/>
                <w:szCs w:val="16"/>
                <w:rtl w:val="0"/>
              </w:rPr>
              <w:t xml:space="preserve">VALOR UNITÁRIO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6"/>
                <w:szCs w:val="16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90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widowControl w:val="0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ind w:left="101" w:firstLine="0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01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42424"/>
                <w:shd w:fill="f5f5f5" w:val="clear"/>
                <w:rtl w:val="0"/>
              </w:rPr>
              <w:t xml:space="preserve">CAPA DE PAPEL PROCESSO EXERCICIO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5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tabs>
                <w:tab w:val="left" w:leader="none" w:pos="748"/>
                <w:tab w:val="left" w:leader="none" w:pos="1496"/>
              </w:tabs>
              <w:spacing w:before="240" w:lineRule="auto"/>
              <w:jc w:val="both"/>
              <w:rPr>
                <w:rFonts w:ascii="Arial Narrow" w:cs="Arial Narrow" w:eastAsia="Arial Narrow" w:hAnsi="Arial Narrow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As descrições do objeto constam nos Anexos I e II os quais integram o presente processo, devendo ser integralmente observadas e rigorosamente seguidas por ocasião da contratação, execução e eventual fornecimento do objeto, sob pena de não conformidade.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8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5000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ÚNICO LOTE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tabs>
                <w:tab w:val="left" w:leader="none" w:pos="748"/>
                <w:tab w:val="left" w:leader="none" w:pos="1496"/>
              </w:tabs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leader="none" w:pos="748"/>
                <w:tab w:val="left" w:leader="none" w:pos="1496"/>
              </w:tabs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</w:tr>
      <w:tr>
        <w:trPr>
          <w:cantSplit w:val="0"/>
          <w:trHeight w:val="900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widowControl w:val="0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02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tabs>
                <w:tab w:val="left" w:leader="none" w:pos="748"/>
                <w:tab w:val="left" w:leader="none" w:pos="1496"/>
              </w:tabs>
              <w:spacing w:befor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42424"/>
                <w:shd w:fill="f5f5f5" w:val="clear"/>
                <w:rtl w:val="0"/>
              </w:rPr>
              <w:t xml:space="preserve">CAPA DE PAPEL PROJETO DE LEI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tabs>
                <w:tab w:val="left" w:leader="none" w:pos="748"/>
                <w:tab w:val="left" w:leader="none" w:pos="1496"/>
              </w:tabs>
              <w:spacing w:before="240" w:lineRule="auto"/>
              <w:jc w:val="both"/>
              <w:rPr>
                <w:rFonts w:ascii="Arial" w:cs="Arial" w:eastAsia="Arial" w:hAnsi="Arial"/>
                <w:color w:val="242424"/>
                <w:shd w:fill="f5f5f5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As descrições do objeto constam nos Anexos I e II os quais integram o presente processo, devendo ser integralmente observadas e rigorosamente seguidas por ocasião da contratação, execução e eventual fornecimento do objeto, sob pena de não conformidade.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5000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tabs>
                <w:tab w:val="left" w:leader="none" w:pos="748"/>
                <w:tab w:val="left" w:leader="none" w:pos="1496"/>
              </w:tabs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leader="none" w:pos="748"/>
                <w:tab w:val="left" w:leader="none" w:pos="1496"/>
              </w:tabs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</w:tr>
    </w:tbl>
    <w:p w:rsidR="00000000" w:rsidDel="00000000" w:rsidP="00000000" w:rsidRDefault="00000000" w:rsidRPr="00000000" w14:paraId="00000024">
      <w:pPr>
        <w:spacing w:line="360" w:lineRule="auto"/>
        <w:jc w:val="center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630"/>
        <w:gridCol w:w="1860"/>
        <w:tblGridChange w:id="0">
          <w:tblGrid>
            <w:gridCol w:w="6630"/>
            <w:gridCol w:w="18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8"/>
                <w:szCs w:val="28"/>
                <w:rtl w:val="0"/>
              </w:rPr>
              <w:t xml:space="preserve">TOTAL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spacing w:line="360" w:lineRule="auto"/>
        <w:jc w:val="center"/>
        <w:rPr>
          <w:rFonts w:ascii="Arial" w:cs="Arial" w:eastAsia="Arial" w:hAnsi="Arial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VALIDADE DA PROPOSTA: 90 (TRINTA) DIAS.</w:t>
      </w:r>
    </w:p>
    <w:p w:rsidR="00000000" w:rsidDel="00000000" w:rsidP="00000000" w:rsidRDefault="00000000" w:rsidRPr="00000000" w14:paraId="00000029">
      <w:pPr>
        <w:tabs>
          <w:tab w:val="left" w:leader="none" w:pos="748"/>
          <w:tab w:val="left" w:leader="none" w:pos="1496"/>
        </w:tabs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leader="none" w:pos="748"/>
          <w:tab w:val="left" w:leader="none" w:pos="1496"/>
        </w:tabs>
        <w:rPr>
          <w:rFonts w:ascii="Arial" w:cs="Arial" w:eastAsia="Arial" w:hAnsi="Arial"/>
          <w:b w:val="1"/>
          <w:bCs w:val="1"/>
          <w:u w:val="singl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Valor total por extenso: _________________________________________________________</w:t>
        <w:br w:type="textWrapping"/>
        <w:br w:type="textWrapping"/>
        <w:t xml:space="preserve">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leader="none" w:pos="748"/>
          <w:tab w:val="left" w:leader="none" w:pos="1496"/>
        </w:tabs>
        <w:rPr>
          <w:rFonts w:ascii="Arial" w:cs="Arial" w:eastAsia="Arial" w:hAnsi="Arial"/>
          <w:i w:val="1"/>
          <w:iCs w:val="1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Cachoeiras de Macacu, ____ de _______________ de 2026.</w:t>
      </w:r>
    </w:p>
    <w:p w:rsidR="00000000" w:rsidDel="00000000" w:rsidP="00000000" w:rsidRDefault="00000000" w:rsidRPr="00000000" w14:paraId="0000002E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(carimbo com CNPJ e assinatura do proponente)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17" w:top="1417" w:left="1701" w:right="1701" w:header="708" w:footer="360"/>
      <w:pgNumType w:start="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pageBreakBefore w:val="0"/>
      <w:jc w:val="right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tabs>
        <w:tab w:val="left" w:leader="none" w:pos="1496"/>
      </w:tabs>
      <w:ind w:left="720" w:firstLine="720"/>
      <w:rPr>
        <w:rFonts w:ascii="Arial" w:cs="Arial" w:eastAsia="Arial" w:hAnsi="Arial"/>
        <w:b w:val="1"/>
        <w:bCs w:val="1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bCs w:val="1"/>
        <w:sz w:val="24"/>
        <w:szCs w:val="24"/>
        <w:rtl w:val="0"/>
      </w:rPr>
      <w:t xml:space="preserve">ESTADO DO RIO DE JANEIRO</w:t>
    </w:r>
    <w:r w:rsidDel="00000000" w:rsidR="00000000" w:rsidRPr="00000000"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4867275</wp:posOffset>
              </wp:positionH>
              <wp:positionV relativeFrom="paragraph">
                <wp:posOffset>-171449</wp:posOffset>
              </wp:positionV>
              <wp:extent cx="1420307" cy="964883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651875" y="1390975"/>
                        <a:ext cx="1420307" cy="964883"/>
                        <a:chOff x="2651875" y="1390975"/>
                        <a:chExt cx="1731025" cy="1173325"/>
                      </a:xfrm>
                    </wpg:grpSpPr>
                    <wps:wsp>
                      <wps:cNvSpPr/>
                      <wps:cNvPr id="2" name="Shape 2"/>
                      <wps:spPr>
                        <a:xfrm>
                          <a:off x="2761975" y="1421000"/>
                          <a:ext cx="1531200" cy="10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 txBox="1"/>
                      <wps:cNvPr id="3" name="Shape 3"/>
                      <wps:spPr>
                        <a:xfrm>
                          <a:off x="2651882" y="1390979"/>
                          <a:ext cx="1731000" cy="33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u w:val="single"/>
                                <w:vertAlign w:val="baseline"/>
                              </w:rPr>
                              <w:t xml:space="preserve">CÂMARA MUN. C. MACACU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4" name="Shape 4"/>
                      <wps:spPr>
                        <a:xfrm>
                          <a:off x="2651882" y="1603411"/>
                          <a:ext cx="1731000" cy="60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PROC. Nº: 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  <w:t xml:space="preserve"> ________/_________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FLS. Nº ____________________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5" name="Shape 5"/>
                      <wps:spPr>
                        <a:xfrm>
                          <a:off x="2651875" y="2133200"/>
                          <a:ext cx="1731000" cy="43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t xml:space="preserve"> ________________________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RÚBRICA FUNCIONÁRIO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4867275</wp:posOffset>
              </wp:positionH>
              <wp:positionV relativeFrom="paragraph">
                <wp:posOffset>-171449</wp:posOffset>
              </wp:positionV>
              <wp:extent cx="1420307" cy="964883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0307" cy="96488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57150" distT="57150" distL="57150" distR="5715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-95249</wp:posOffset>
          </wp:positionV>
          <wp:extent cx="745808" cy="745808"/>
          <wp:effectExtent b="0" l="0" r="0" t="0"/>
          <wp:wrapSquare wrapText="bothSides" distB="57150" distT="57150" distL="57150" distR="5715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5808" cy="74580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2">
    <w:pPr>
      <w:tabs>
        <w:tab w:val="left" w:leader="none" w:pos="1496"/>
      </w:tabs>
      <w:ind w:left="720" w:firstLine="720"/>
      <w:rPr>
        <w:rFonts w:ascii="Arial" w:cs="Arial" w:eastAsia="Arial" w:hAnsi="Arial"/>
        <w:b w:val="1"/>
        <w:bCs w:val="1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bCs w:val="1"/>
        <w:sz w:val="24"/>
        <w:szCs w:val="24"/>
        <w:rtl w:val="0"/>
      </w:rPr>
      <w:t xml:space="preserve">CÂMARA MUNICIPAL DE CACHOEIRAS DE MACACU</w:t>
    </w:r>
  </w:p>
  <w:p w:rsidR="00000000" w:rsidDel="00000000" w:rsidP="00000000" w:rsidRDefault="00000000" w:rsidRPr="00000000" w14:paraId="00000033">
    <w:pPr>
      <w:tabs>
        <w:tab w:val="left" w:leader="none" w:pos="1496"/>
      </w:tabs>
      <w:ind w:left="720" w:firstLine="720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Comissão de Licitações e Contratos Administrativos</w:t>
    </w:r>
  </w:p>
  <w:p w:rsidR="00000000" w:rsidDel="00000000" w:rsidP="00000000" w:rsidRDefault="00000000" w:rsidRPr="00000000" w14:paraId="00000034">
    <w:pPr>
      <w:tabs>
        <w:tab w:val="left" w:leader="none" w:pos="1496"/>
      </w:tabs>
      <w:ind w:left="720" w:firstLine="0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tabs>
        <w:tab w:val="left" w:leader="none" w:pos="1496"/>
      </w:tabs>
      <w:jc w:val="center"/>
      <w:rPr>
        <w:rFonts w:ascii="Arial" w:cs="Arial" w:eastAsia="Arial" w:hAnsi="Arial"/>
        <w:b w:val="1"/>
        <w:bCs w:val="1"/>
        <w:sz w:val="26"/>
        <w:szCs w:val="26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…………………………………………………………………………….……………………………………………...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sz w:val="26"/>
        <w:szCs w:val="2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pageBreakBefore w:val="0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